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053" w:rsidRDefault="007E6053" w:rsidP="007E6053">
      <w:pPr>
        <w:pStyle w:val="a3"/>
        <w:spacing w:before="0" w:beforeAutospacing="0" w:after="144" w:afterAutospacing="0" w:line="276" w:lineRule="auto"/>
        <w:jc w:val="center"/>
        <w:textAlignment w:val="baseline"/>
      </w:pPr>
      <w:r>
        <w:rPr>
          <w:rFonts w:ascii="Arial" w:hAnsi="Arial"/>
          <w:color w:val="000000"/>
          <w:sz w:val="38"/>
          <w:szCs w:val="38"/>
        </w:rPr>
        <w:t>Комплектование на новый 2025 - 2026 учебный год</w:t>
      </w:r>
    </w:p>
    <w:p w:rsidR="007E6053" w:rsidRDefault="007E6053" w:rsidP="007E6053">
      <w:pPr>
        <w:pStyle w:val="a3"/>
        <w:spacing w:before="0" w:beforeAutospacing="0" w:after="0" w:afterAutospacing="0" w:line="276" w:lineRule="auto"/>
        <w:ind w:firstLine="706"/>
        <w:jc w:val="center"/>
        <w:textAlignment w:val="baseline"/>
      </w:pPr>
      <w:r>
        <w:rPr>
          <w:rFonts w:ascii="Arial" w:hAnsi="Arial"/>
          <w:b/>
          <w:bCs/>
          <w:color w:val="0F243E"/>
          <w:sz w:val="32"/>
          <w:szCs w:val="32"/>
        </w:rPr>
        <w:t>Уважаемые родители!</w:t>
      </w:r>
    </w:p>
    <w:p w:rsidR="007E6053" w:rsidRDefault="007E6053" w:rsidP="007E6053">
      <w:pPr>
        <w:pStyle w:val="a3"/>
        <w:spacing w:before="0" w:beforeAutospacing="0" w:after="0" w:afterAutospacing="0" w:line="276" w:lineRule="auto"/>
        <w:ind w:firstLine="706"/>
        <w:jc w:val="both"/>
        <w:textAlignment w:val="baseline"/>
      </w:pPr>
      <w:r>
        <w:rPr>
          <w:rFonts w:ascii="Arial" w:hAnsi="Arial"/>
          <w:b/>
          <w:bCs/>
          <w:color w:val="C00000"/>
          <w:sz w:val="32"/>
          <w:szCs w:val="32"/>
        </w:rPr>
        <w:t>С 01 июня 2025 года начнется комплектование детских садов Алексеевского района на новый 2025-2026 учебный год.</w:t>
      </w:r>
    </w:p>
    <w:p w:rsidR="007E6053" w:rsidRDefault="007E6053" w:rsidP="007E6053">
      <w:pPr>
        <w:pStyle w:val="a3"/>
        <w:spacing w:before="0" w:beforeAutospacing="0" w:after="0" w:afterAutospacing="0" w:line="276" w:lineRule="auto"/>
        <w:ind w:firstLine="706"/>
        <w:jc w:val="both"/>
        <w:textAlignment w:val="baseline"/>
      </w:pPr>
      <w:r>
        <w:rPr>
          <w:rFonts w:ascii="Arial" w:hAnsi="Arial"/>
          <w:color w:val="17365D"/>
          <w:sz w:val="32"/>
          <w:szCs w:val="32"/>
        </w:rPr>
        <w:t>Направление ребенка в детский сад можно</w:t>
      </w:r>
      <w:r>
        <w:rPr>
          <w:rFonts w:ascii="Arial" w:hAnsi="Arial"/>
          <w:b/>
          <w:bCs/>
          <w:color w:val="17365D"/>
          <w:sz w:val="32"/>
          <w:szCs w:val="32"/>
        </w:rPr>
        <w:t> отслеживать в личном кабинете на Портале государственных услуг РФ (gosuslugi.ru).</w:t>
      </w:r>
    </w:p>
    <w:p w:rsidR="007E6053" w:rsidRDefault="007E6053" w:rsidP="007E6053">
      <w:pPr>
        <w:pStyle w:val="a3"/>
        <w:spacing w:before="0" w:beforeAutospacing="0" w:after="0" w:afterAutospacing="0" w:line="276" w:lineRule="auto"/>
        <w:ind w:firstLine="706"/>
        <w:jc w:val="both"/>
        <w:textAlignment w:val="baseline"/>
      </w:pPr>
      <w:r>
        <w:rPr>
          <w:rFonts w:ascii="Arial" w:hAnsi="Arial"/>
          <w:color w:val="17365D"/>
          <w:sz w:val="32"/>
          <w:szCs w:val="32"/>
        </w:rPr>
        <w:t>Статус заявления «Направлен в ДОУ» означает, что </w:t>
      </w:r>
      <w:r>
        <w:rPr>
          <w:rFonts w:ascii="Arial" w:hAnsi="Arial"/>
          <w:b/>
          <w:bCs/>
          <w:color w:val="17365D"/>
          <w:sz w:val="32"/>
          <w:szCs w:val="32"/>
        </w:rPr>
        <w:t>в течение 30 дней со дня присвоения данного статуса необходимо обратиться к руководителю</w:t>
      </w:r>
      <w:r>
        <w:rPr>
          <w:rFonts w:ascii="Arial" w:hAnsi="Arial"/>
          <w:color w:val="17365D"/>
          <w:sz w:val="32"/>
          <w:szCs w:val="32"/>
        </w:rPr>
        <w:t> </w:t>
      </w:r>
      <w:r>
        <w:rPr>
          <w:rFonts w:ascii="Arial" w:hAnsi="Arial"/>
          <w:b/>
          <w:bCs/>
          <w:color w:val="17365D"/>
          <w:sz w:val="32"/>
          <w:szCs w:val="32"/>
        </w:rPr>
        <w:t>детского сада.</w:t>
      </w:r>
    </w:p>
    <w:p w:rsidR="007E6053" w:rsidRDefault="007E6053" w:rsidP="007E6053">
      <w:pPr>
        <w:pStyle w:val="a3"/>
        <w:spacing w:before="0" w:beforeAutospacing="0" w:after="0" w:afterAutospacing="0" w:line="276" w:lineRule="auto"/>
        <w:ind w:firstLine="706"/>
        <w:jc w:val="both"/>
        <w:textAlignment w:val="baseline"/>
      </w:pPr>
      <w:r>
        <w:rPr>
          <w:rFonts w:ascii="Arial" w:hAnsi="Arial"/>
          <w:color w:val="17365D"/>
          <w:sz w:val="32"/>
          <w:szCs w:val="32"/>
        </w:rPr>
        <w:t>Личный приём родителей в детском саду осуществляется каждые вторник (</w:t>
      </w:r>
      <w:r w:rsidRPr="007E6053">
        <w:rPr>
          <w:rFonts w:ascii="Arial" w:hAnsi="Arial"/>
          <w:color w:val="17365D"/>
          <w:sz w:val="32"/>
          <w:szCs w:val="32"/>
        </w:rPr>
        <w:t>1</w:t>
      </w:r>
      <w:r>
        <w:rPr>
          <w:rFonts w:ascii="Arial" w:hAnsi="Arial"/>
          <w:color w:val="17365D"/>
          <w:sz w:val="32"/>
          <w:szCs w:val="32"/>
        </w:rPr>
        <w:t>3.00</w:t>
      </w:r>
      <w:r w:rsidRPr="007E6053">
        <w:rPr>
          <w:rFonts w:ascii="Arial" w:hAnsi="Arial"/>
          <w:color w:val="17365D"/>
          <w:sz w:val="32"/>
          <w:szCs w:val="32"/>
        </w:rPr>
        <w:t>–14.00) и четве</w:t>
      </w:r>
      <w:r>
        <w:rPr>
          <w:rFonts w:ascii="Arial" w:hAnsi="Arial"/>
          <w:color w:val="17365D"/>
          <w:sz w:val="32"/>
          <w:szCs w:val="32"/>
        </w:rPr>
        <w:t>рг (9.00–</w:t>
      </w:r>
      <w:r w:rsidRPr="007E6053">
        <w:rPr>
          <w:rFonts w:ascii="Arial" w:hAnsi="Arial"/>
          <w:color w:val="17365D"/>
          <w:sz w:val="32"/>
          <w:szCs w:val="32"/>
        </w:rPr>
        <w:t>10.00).</w:t>
      </w:r>
      <w:r>
        <w:rPr>
          <w:rFonts w:ascii="Arial" w:hAnsi="Arial"/>
          <w:color w:val="17365D"/>
          <w:sz w:val="32"/>
          <w:szCs w:val="32"/>
        </w:rPr>
        <w:t xml:space="preserve"> Рекомендуем позвонить по телефону 88434140729 во избежание очереди и согласования удобного времени для приёма.</w:t>
      </w:r>
    </w:p>
    <w:p w:rsidR="007E6053" w:rsidRDefault="007E6053" w:rsidP="007E6053">
      <w:pPr>
        <w:pStyle w:val="a3"/>
        <w:spacing w:before="0" w:beforeAutospacing="0" w:after="0" w:afterAutospacing="0" w:line="276" w:lineRule="auto"/>
        <w:ind w:firstLine="706"/>
        <w:jc w:val="both"/>
        <w:textAlignment w:val="baseline"/>
      </w:pPr>
      <w:r>
        <w:rPr>
          <w:rFonts w:ascii="Arial" w:hAnsi="Arial"/>
          <w:b/>
          <w:bCs/>
          <w:color w:val="17365D"/>
          <w:sz w:val="32"/>
          <w:szCs w:val="32"/>
        </w:rPr>
        <w:t>В случае</w:t>
      </w:r>
      <w:proofErr w:type="gramStart"/>
      <w:r>
        <w:rPr>
          <w:rFonts w:ascii="Arial" w:hAnsi="Arial"/>
          <w:b/>
          <w:bCs/>
          <w:color w:val="17365D"/>
          <w:sz w:val="32"/>
          <w:szCs w:val="32"/>
        </w:rPr>
        <w:t>,</w:t>
      </w:r>
      <w:proofErr w:type="gramEnd"/>
      <w:r>
        <w:rPr>
          <w:rFonts w:ascii="Arial" w:hAnsi="Arial"/>
          <w:b/>
          <w:bCs/>
          <w:color w:val="17365D"/>
          <w:sz w:val="32"/>
          <w:szCs w:val="32"/>
        </w:rPr>
        <w:t xml:space="preserve"> если до 25 июня 2024 года ребенок не был направлен в детский сад, можно </w:t>
      </w:r>
      <w:r>
        <w:rPr>
          <w:rFonts w:ascii="Arial" w:hAnsi="Arial"/>
          <w:b/>
          <w:bCs/>
          <w:color w:val="C00000"/>
          <w:sz w:val="32"/>
          <w:szCs w:val="32"/>
        </w:rPr>
        <w:t>позвонить по телефону «горячей линии» 88434124302.</w:t>
      </w:r>
    </w:p>
    <w:p w:rsidR="007E6053" w:rsidRDefault="007E6053" w:rsidP="007E6053">
      <w:pPr>
        <w:pStyle w:val="a3"/>
        <w:spacing w:before="0" w:beforeAutospacing="0" w:after="0" w:afterAutospacing="0" w:line="276" w:lineRule="auto"/>
        <w:ind w:firstLine="706"/>
        <w:jc w:val="both"/>
        <w:textAlignment w:val="baseline"/>
      </w:pPr>
      <w:r>
        <w:rPr>
          <w:rFonts w:ascii="Arial" w:hAnsi="Arial"/>
          <w:color w:val="17365D"/>
          <w:sz w:val="32"/>
          <w:szCs w:val="32"/>
        </w:rPr>
        <w:t>Специалист отдела образования предложит варианты устройства ребенка в детский сад.</w:t>
      </w:r>
    </w:p>
    <w:p w:rsidR="007E6053" w:rsidRDefault="007E6053" w:rsidP="007E6053">
      <w:pPr>
        <w:pStyle w:val="a3"/>
        <w:spacing w:before="0" w:beforeAutospacing="0" w:after="0" w:afterAutospacing="0" w:line="276" w:lineRule="auto"/>
        <w:ind w:firstLine="706"/>
        <w:jc w:val="both"/>
        <w:textAlignment w:val="baseline"/>
      </w:pPr>
      <w:r>
        <w:rPr>
          <w:rFonts w:ascii="Arial" w:hAnsi="Arial"/>
          <w:b/>
          <w:bCs/>
          <w:color w:val="17365D"/>
          <w:sz w:val="32"/>
          <w:szCs w:val="32"/>
        </w:rPr>
        <w:t>Время работы специалиста с понедельника по пятницу с 8.00 до 17.00 (перерыв на обед с 12.00 до 13.00).</w:t>
      </w:r>
    </w:p>
    <w:p w:rsidR="007E6053" w:rsidRDefault="007E6053" w:rsidP="007E6053">
      <w:pPr>
        <w:pStyle w:val="a3"/>
        <w:spacing w:before="0" w:beforeAutospacing="0" w:after="0" w:afterAutospacing="0" w:line="276" w:lineRule="auto"/>
        <w:ind w:left="130" w:firstLine="706"/>
        <w:jc w:val="both"/>
        <w:textAlignment w:val="baseline"/>
      </w:pPr>
      <w:r>
        <w:rPr>
          <w:rFonts w:ascii="Arial" w:hAnsi="Arial"/>
          <w:color w:val="002060"/>
          <w:sz w:val="32"/>
          <w:szCs w:val="32"/>
        </w:rPr>
        <w:t>Детский сад планирует принять детей возрастной категории:</w:t>
      </w:r>
    </w:p>
    <w:p w:rsidR="007E6053" w:rsidRPr="007E6053" w:rsidRDefault="008D098F" w:rsidP="007E6053">
      <w:pPr>
        <w:pStyle w:val="a3"/>
        <w:spacing w:before="0" w:beforeAutospacing="0" w:after="0" w:afterAutospacing="0" w:line="276" w:lineRule="auto"/>
        <w:ind w:left="130" w:firstLine="706"/>
        <w:jc w:val="center"/>
        <w:textAlignment w:val="baseline"/>
        <w:rPr>
          <w:u w:val="single"/>
        </w:rPr>
      </w:pPr>
      <w:r>
        <w:rPr>
          <w:rFonts w:ascii="Arial" w:hAnsi="Arial"/>
          <w:sz w:val="32"/>
          <w:szCs w:val="32"/>
          <w:u w:val="single"/>
        </w:rPr>
        <w:t>разновозрастная 1</w:t>
      </w:r>
      <w:bookmarkStart w:id="0" w:name="_GoBack"/>
      <w:bookmarkEnd w:id="0"/>
      <w:r w:rsidR="007E6053" w:rsidRPr="007E6053">
        <w:rPr>
          <w:rFonts w:ascii="Arial" w:hAnsi="Arial"/>
          <w:sz w:val="32"/>
          <w:szCs w:val="32"/>
          <w:u w:val="single"/>
        </w:rPr>
        <w:t xml:space="preserve"> года до 7 лет – 11 детей.</w:t>
      </w:r>
    </w:p>
    <w:p w:rsidR="007E6053" w:rsidRDefault="007E6053" w:rsidP="007E6053">
      <w:pPr>
        <w:pStyle w:val="a3"/>
        <w:spacing w:before="0" w:beforeAutospacing="0" w:after="0" w:afterAutospacing="0" w:line="276" w:lineRule="auto"/>
        <w:ind w:left="130" w:firstLine="706"/>
        <w:jc w:val="both"/>
        <w:textAlignment w:val="baseline"/>
      </w:pPr>
      <w:r>
        <w:rPr>
          <w:rFonts w:ascii="Arial" w:hAnsi="Arial"/>
          <w:b/>
          <w:bCs/>
          <w:color w:val="C00000"/>
          <w:sz w:val="32"/>
          <w:szCs w:val="32"/>
        </w:rPr>
        <w:t>Напоминаем о необходимости отслеживания статуса заявления на Портале государственных услуг РФ </w:t>
      </w:r>
      <w:r>
        <w:rPr>
          <w:rFonts w:ascii="Arial" w:hAnsi="Arial"/>
          <w:b/>
          <w:bCs/>
          <w:color w:val="17365D"/>
          <w:sz w:val="32"/>
          <w:szCs w:val="32"/>
        </w:rPr>
        <w:t>(gosuslugi.ru).</w:t>
      </w:r>
    </w:p>
    <w:p w:rsidR="003E078A" w:rsidRDefault="003E078A"/>
    <w:sectPr w:rsidR="003E078A" w:rsidSect="007E6053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75D7"/>
    <w:rsid w:val="003E078A"/>
    <w:rsid w:val="006775D7"/>
    <w:rsid w:val="007E6053"/>
    <w:rsid w:val="008D098F"/>
    <w:rsid w:val="00CC0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6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60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29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Генадий</dc:creator>
  <cp:lastModifiedBy>Генадий</cp:lastModifiedBy>
  <cp:revision>4</cp:revision>
  <dcterms:created xsi:type="dcterms:W3CDTF">2025-04-16T07:31:00Z</dcterms:created>
  <dcterms:modified xsi:type="dcterms:W3CDTF">2025-04-16T07:48:00Z</dcterms:modified>
</cp:coreProperties>
</file>